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3606" w14:textId="1501053A" w:rsidR="002D42F9" w:rsidRDefault="002D42F9" w:rsidP="005A488F">
      <w:pPr>
        <w:spacing w:after="0" w:line="240" w:lineRule="auto"/>
        <w:jc w:val="center"/>
        <w:rPr>
          <w:rFonts w:ascii="Comic Sans MS" w:hAnsi="Comic Sans MS"/>
          <w:b/>
          <w:sz w:val="120"/>
          <w:szCs w:val="120"/>
        </w:rPr>
      </w:pPr>
      <w:r>
        <w:rPr>
          <w:rFonts w:ascii="Comic Sans MS" w:hAnsi="Comic Sans MS"/>
          <w:b/>
          <w:noProof/>
          <w:sz w:val="120"/>
          <w:szCs w:val="120"/>
        </w:rPr>
        <w:drawing>
          <wp:inline distT="0" distB="0" distL="0" distR="0" wp14:anchorId="38E05761" wp14:editId="44A4FC3C">
            <wp:extent cx="2489200" cy="494225"/>
            <wp:effectExtent l="0" t="0" r="0" b="0"/>
            <wp:docPr id="24677798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77798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51" cy="51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605">
        <w:rPr>
          <w:rFonts w:ascii="Comic Sans MS" w:hAnsi="Comic Sans MS"/>
          <w:b/>
          <w:sz w:val="120"/>
          <w:szCs w:val="120"/>
        </w:rPr>
        <w:t xml:space="preserve"> </w:t>
      </w:r>
      <w:r w:rsidR="005F1605">
        <w:rPr>
          <w:rFonts w:ascii="Comic Sans MS" w:hAnsi="Comic Sans MS"/>
          <w:b/>
          <w:noProof/>
          <w:sz w:val="120"/>
          <w:szCs w:val="120"/>
        </w:rPr>
        <w:drawing>
          <wp:inline distT="0" distB="0" distL="0" distR="0" wp14:anchorId="7EB8FD43" wp14:editId="7C0020C4">
            <wp:extent cx="761361" cy="604520"/>
            <wp:effectExtent l="0" t="0" r="0" b="0"/>
            <wp:docPr id="142665753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65753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851" cy="62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FE9">
        <w:rPr>
          <w:rFonts w:ascii="Comic Sans MS" w:hAnsi="Comic Sans MS"/>
          <w:b/>
          <w:sz w:val="120"/>
          <w:szCs w:val="120"/>
        </w:rPr>
        <w:t xml:space="preserve"> </w:t>
      </w:r>
      <w:r w:rsidR="00CE5FE9">
        <w:rPr>
          <w:rFonts w:ascii="Comic Sans MS" w:hAnsi="Comic Sans MS"/>
          <w:b/>
          <w:noProof/>
          <w:sz w:val="120"/>
          <w:szCs w:val="120"/>
        </w:rPr>
        <w:drawing>
          <wp:inline distT="0" distB="0" distL="0" distR="0" wp14:anchorId="63323E29" wp14:editId="6C0A90F9">
            <wp:extent cx="2048467" cy="364379"/>
            <wp:effectExtent l="0" t="0" r="0" b="0"/>
            <wp:docPr id="147852398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523981" name="Picture 1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418" cy="37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D628A" w14:textId="20AB4163" w:rsidR="002C67B0" w:rsidRPr="006852EC" w:rsidRDefault="00CA0D87" w:rsidP="005A488F">
      <w:pPr>
        <w:spacing w:after="0" w:line="240" w:lineRule="auto"/>
        <w:jc w:val="center"/>
        <w:rPr>
          <w:rFonts w:ascii="Comic Sans MS" w:hAnsi="Comic Sans MS"/>
          <w:b/>
          <w:sz w:val="120"/>
          <w:szCs w:val="120"/>
        </w:rPr>
      </w:pPr>
      <w:r w:rsidRPr="006852EC">
        <w:rPr>
          <w:rFonts w:ascii="Comic Sans MS" w:hAnsi="Comic Sans MS"/>
          <w:b/>
          <w:sz w:val="120"/>
          <w:szCs w:val="120"/>
        </w:rPr>
        <w:t>Little Diamonds</w:t>
      </w:r>
    </w:p>
    <w:p w14:paraId="4A7D628C" w14:textId="4E11AFF5" w:rsidR="00CA0D87" w:rsidRPr="00695F22" w:rsidRDefault="00F32129" w:rsidP="004F48D2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Sessions</w:t>
      </w:r>
      <w:r w:rsidR="00186F6A">
        <w:rPr>
          <w:rFonts w:ascii="Comic Sans MS" w:hAnsi="Comic Sans MS"/>
          <w:b/>
          <w:bCs/>
          <w:sz w:val="32"/>
          <w:szCs w:val="32"/>
        </w:rPr>
        <w:t>:</w:t>
      </w:r>
      <w:r w:rsidR="00F53BD5">
        <w:rPr>
          <w:rFonts w:ascii="Comic Sans MS" w:hAnsi="Comic Sans MS"/>
          <w:b/>
          <w:bCs/>
          <w:sz w:val="32"/>
          <w:szCs w:val="32"/>
        </w:rPr>
        <w:t xml:space="preserve"> </w:t>
      </w:r>
      <w:r w:rsidR="00D349E5">
        <w:rPr>
          <w:rFonts w:ascii="Comic Sans MS" w:hAnsi="Comic Sans MS"/>
          <w:b/>
          <w:bCs/>
          <w:sz w:val="32"/>
          <w:szCs w:val="32"/>
        </w:rPr>
        <w:t xml:space="preserve">From </w:t>
      </w:r>
      <w:r w:rsidR="00954307" w:rsidRPr="00695F22">
        <w:rPr>
          <w:rFonts w:ascii="Comic Sans MS" w:hAnsi="Comic Sans MS"/>
          <w:b/>
          <w:bCs/>
          <w:sz w:val="32"/>
          <w:szCs w:val="32"/>
        </w:rPr>
        <w:t>10</w:t>
      </w:r>
      <w:r w:rsidR="00EF0EE5">
        <w:rPr>
          <w:rFonts w:ascii="Comic Sans MS" w:hAnsi="Comic Sans MS"/>
          <w:b/>
          <w:bCs/>
          <w:sz w:val="32"/>
          <w:szCs w:val="32"/>
        </w:rPr>
        <w:t>:</w:t>
      </w:r>
      <w:r w:rsidR="00954307" w:rsidRPr="00695F22">
        <w:rPr>
          <w:rFonts w:ascii="Comic Sans MS" w:hAnsi="Comic Sans MS"/>
          <w:b/>
          <w:bCs/>
          <w:sz w:val="32"/>
          <w:szCs w:val="32"/>
        </w:rPr>
        <w:t>00</w:t>
      </w:r>
      <w:r w:rsidR="00EF0EE5">
        <w:rPr>
          <w:rFonts w:ascii="Comic Sans MS" w:hAnsi="Comic Sans MS"/>
          <w:b/>
          <w:bCs/>
          <w:sz w:val="32"/>
          <w:szCs w:val="32"/>
        </w:rPr>
        <w:t>a</w:t>
      </w:r>
      <w:r w:rsidR="00CA0D87" w:rsidRPr="00695F22">
        <w:rPr>
          <w:rFonts w:ascii="Comic Sans MS" w:hAnsi="Comic Sans MS"/>
          <w:b/>
          <w:bCs/>
          <w:sz w:val="32"/>
          <w:szCs w:val="32"/>
        </w:rPr>
        <w:t>m</w:t>
      </w:r>
      <w:r w:rsidR="004525D3">
        <w:rPr>
          <w:rFonts w:ascii="Comic Sans MS" w:hAnsi="Comic Sans MS"/>
          <w:b/>
          <w:bCs/>
          <w:sz w:val="32"/>
          <w:szCs w:val="32"/>
        </w:rPr>
        <w:t xml:space="preserve"> (dates below)</w:t>
      </w:r>
    </w:p>
    <w:p w14:paraId="343F5FA2" w14:textId="77777777" w:rsidR="00822694" w:rsidRDefault="00822694" w:rsidP="007C6E3A">
      <w:pPr>
        <w:spacing w:after="0" w:line="240" w:lineRule="auto"/>
        <w:jc w:val="center"/>
        <w:rPr>
          <w:rFonts w:ascii="Comic Sans MS" w:hAnsi="Comic Sans MS"/>
          <w:bCs/>
          <w:sz w:val="32"/>
        </w:rPr>
      </w:pPr>
    </w:p>
    <w:p w14:paraId="273E9B5D" w14:textId="77777777" w:rsidR="00257AE8" w:rsidRDefault="00CA0D87" w:rsidP="00257AE8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B72A12">
        <w:rPr>
          <w:rFonts w:ascii="Comic Sans MS" w:hAnsi="Comic Sans MS"/>
          <w:bCs/>
          <w:sz w:val="28"/>
          <w:szCs w:val="28"/>
        </w:rPr>
        <w:t>A smaller group for children with additional needs and the parents and carers who care for them. The sessions o</w:t>
      </w:r>
      <w:r w:rsidRPr="00B72A12">
        <w:rPr>
          <w:rFonts w:ascii="Comic Sans MS" w:hAnsi="Comic Sans MS"/>
          <w:sz w:val="28"/>
          <w:szCs w:val="28"/>
        </w:rPr>
        <w:t>ffer fun activities, sensory resources; a chance to have a chat with other families and share ideas and experiences.  There will be open access to the Sensory Room, advice</w:t>
      </w:r>
      <w:r w:rsidR="00822694" w:rsidRPr="00B72A12">
        <w:rPr>
          <w:rFonts w:ascii="Comic Sans MS" w:hAnsi="Comic Sans MS"/>
          <w:sz w:val="28"/>
          <w:szCs w:val="28"/>
        </w:rPr>
        <w:t>,</w:t>
      </w:r>
      <w:r w:rsidRPr="00B72A12">
        <w:rPr>
          <w:rFonts w:ascii="Comic Sans MS" w:hAnsi="Comic Sans MS"/>
          <w:sz w:val="28"/>
          <w:szCs w:val="28"/>
        </w:rPr>
        <w:t xml:space="preserve"> and support available</w:t>
      </w:r>
      <w:r w:rsidR="00535DE2" w:rsidRPr="00B72A12">
        <w:rPr>
          <w:rFonts w:ascii="Comic Sans MS" w:hAnsi="Comic Sans MS"/>
          <w:sz w:val="28"/>
          <w:szCs w:val="28"/>
        </w:rPr>
        <w:t xml:space="preserve"> from the Early Support </w:t>
      </w:r>
      <w:r w:rsidR="00A400F3" w:rsidRPr="00B72A12">
        <w:rPr>
          <w:rFonts w:ascii="Comic Sans MS" w:hAnsi="Comic Sans MS"/>
          <w:sz w:val="28"/>
          <w:szCs w:val="28"/>
        </w:rPr>
        <w:t>team and</w:t>
      </w:r>
      <w:r w:rsidR="009D4131" w:rsidRPr="00B72A12">
        <w:rPr>
          <w:rFonts w:ascii="Comic Sans MS" w:hAnsi="Comic Sans MS"/>
          <w:sz w:val="28"/>
          <w:szCs w:val="28"/>
        </w:rPr>
        <w:t xml:space="preserve"> </w:t>
      </w:r>
      <w:r w:rsidR="002D6CBF" w:rsidRPr="00B72A12">
        <w:rPr>
          <w:rFonts w:ascii="Comic Sans MS" w:hAnsi="Comic Sans MS"/>
          <w:sz w:val="28"/>
          <w:szCs w:val="28"/>
        </w:rPr>
        <w:t>visits</w:t>
      </w:r>
      <w:r w:rsidR="009D4131" w:rsidRPr="00B72A12">
        <w:rPr>
          <w:rFonts w:ascii="Comic Sans MS" w:hAnsi="Comic Sans MS"/>
          <w:sz w:val="28"/>
          <w:szCs w:val="28"/>
        </w:rPr>
        <w:t xml:space="preserve"> from other professionals</w:t>
      </w:r>
      <w:r w:rsidR="002D6CBF" w:rsidRPr="00B72A12">
        <w:rPr>
          <w:rFonts w:ascii="Comic Sans MS" w:hAnsi="Comic Sans MS"/>
          <w:sz w:val="28"/>
          <w:szCs w:val="28"/>
        </w:rPr>
        <w:t xml:space="preserve"> supporting children with additional needs.</w:t>
      </w:r>
      <w:r w:rsidR="009D4131" w:rsidRPr="00B72A12">
        <w:rPr>
          <w:rFonts w:ascii="Comic Sans MS" w:hAnsi="Comic Sans MS"/>
          <w:sz w:val="28"/>
          <w:szCs w:val="28"/>
        </w:rPr>
        <w:t xml:space="preserve"> </w:t>
      </w:r>
    </w:p>
    <w:p w14:paraId="4A7D628D" w14:textId="076B0DAA" w:rsidR="00B51B2E" w:rsidRPr="00B72A12" w:rsidRDefault="00B45624" w:rsidP="00257AE8">
      <w:pPr>
        <w:spacing w:after="0" w:line="240" w:lineRule="auto"/>
        <w:jc w:val="center"/>
        <w:rPr>
          <w:sz w:val="28"/>
          <w:szCs w:val="28"/>
        </w:rPr>
      </w:pPr>
      <w:r w:rsidRPr="00257AE8">
        <w:rPr>
          <w:rFonts w:ascii="Comic Sans MS" w:hAnsi="Comic Sans MS"/>
          <w:b/>
          <w:bCs/>
          <w:sz w:val="24"/>
          <w:szCs w:val="24"/>
          <w:u w:val="single"/>
        </w:rPr>
        <w:t>Please note you do not need to bring your child</w:t>
      </w:r>
      <w:r w:rsidR="00257AE8">
        <w:rPr>
          <w:rFonts w:ascii="Comic Sans MS" w:hAnsi="Comic Sans MS"/>
          <w:b/>
          <w:bCs/>
          <w:sz w:val="24"/>
          <w:szCs w:val="24"/>
          <w:u w:val="single"/>
        </w:rPr>
        <w:t xml:space="preserve"> to these sessions to access the support</w:t>
      </w:r>
      <w:r w:rsidRPr="00B72A12">
        <w:rPr>
          <w:rFonts w:ascii="Comic Sans MS" w:hAnsi="Comic Sans MS"/>
          <w:sz w:val="28"/>
          <w:szCs w:val="28"/>
          <w:u w:val="single"/>
        </w:rPr>
        <w:t>.</w:t>
      </w:r>
    </w:p>
    <w:p w14:paraId="4A7D628E" w14:textId="77777777" w:rsidR="00552EC6" w:rsidRPr="002C67B0" w:rsidRDefault="00552EC6" w:rsidP="007C6E3A">
      <w:pPr>
        <w:spacing w:after="0" w:line="240" w:lineRule="auto"/>
        <w:jc w:val="center"/>
        <w:rPr>
          <w:rFonts w:ascii="Comic Sans MS" w:hAnsi="Comic Sans MS"/>
          <w:b/>
          <w:color w:val="8064A2" w:themeColor="accent4"/>
          <w:u w:val="single"/>
        </w:rPr>
      </w:pPr>
    </w:p>
    <w:p w14:paraId="01A8D968" w14:textId="77777777" w:rsidR="002720D6" w:rsidRPr="00D867DB" w:rsidRDefault="004F48D2" w:rsidP="00421986">
      <w:pPr>
        <w:spacing w:after="0" w:line="240" w:lineRule="auto"/>
        <w:jc w:val="center"/>
        <w:rPr>
          <w:rFonts w:ascii="Comic Sans MS" w:hAnsi="Comic Sans MS"/>
          <w:b/>
          <w:color w:val="8064A2" w:themeColor="accent4"/>
          <w:sz w:val="24"/>
          <w:szCs w:val="24"/>
        </w:rPr>
      </w:pPr>
      <w:bookmarkStart w:id="0" w:name="_Hlk132293464"/>
      <w:r w:rsidRPr="00D867DB">
        <w:rPr>
          <w:rFonts w:ascii="Comic Sans MS" w:hAnsi="Comic Sans MS"/>
          <w:b/>
          <w:color w:val="8064A2" w:themeColor="accent4"/>
          <w:sz w:val="24"/>
          <w:szCs w:val="24"/>
        </w:rPr>
        <w:t>Dates</w:t>
      </w:r>
      <w:r w:rsidR="00421986" w:rsidRPr="00D867DB">
        <w:rPr>
          <w:rFonts w:ascii="Comic Sans MS" w:hAnsi="Comic Sans MS"/>
          <w:b/>
          <w:color w:val="8064A2" w:themeColor="accent4"/>
          <w:sz w:val="24"/>
          <w:szCs w:val="24"/>
        </w:rPr>
        <w:t xml:space="preserve">: </w:t>
      </w:r>
    </w:p>
    <w:p w14:paraId="21CD11FF" w14:textId="77777777" w:rsidR="00255580" w:rsidRPr="00D6695F" w:rsidRDefault="00255580" w:rsidP="00F06B1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602D2089" w14:textId="6BDB06F2" w:rsidR="004525D3" w:rsidRPr="00A47829" w:rsidRDefault="00421986" w:rsidP="00F06B13">
      <w:pPr>
        <w:spacing w:after="0" w:line="240" w:lineRule="auto"/>
        <w:jc w:val="center"/>
        <w:rPr>
          <w:rFonts w:ascii="Comic Sans MS" w:hAnsi="Comic Sans MS"/>
          <w:b/>
          <w:color w:val="8064A2" w:themeColor="accent4"/>
        </w:rPr>
      </w:pPr>
      <w:r w:rsidRPr="00D6695F">
        <w:rPr>
          <w:rFonts w:ascii="Comic Sans MS" w:hAnsi="Comic Sans MS"/>
          <w:b/>
          <w:color w:val="8064A2" w:themeColor="accent4"/>
        </w:rPr>
        <w:t>Thursday</w:t>
      </w:r>
      <w:r w:rsidR="002720D6" w:rsidRPr="00D6695F">
        <w:rPr>
          <w:rFonts w:ascii="Comic Sans MS" w:hAnsi="Comic Sans MS"/>
          <w:b/>
          <w:color w:val="8064A2" w:themeColor="accent4"/>
        </w:rPr>
        <w:t>,</w:t>
      </w:r>
      <w:r w:rsidRPr="00D6695F">
        <w:rPr>
          <w:rFonts w:ascii="Comic Sans MS" w:hAnsi="Comic Sans MS"/>
          <w:b/>
          <w:color w:val="8064A2" w:themeColor="accent4"/>
        </w:rPr>
        <w:t>30 Nov</w:t>
      </w:r>
      <w:r w:rsidR="00F32129" w:rsidRPr="00D6695F">
        <w:rPr>
          <w:rFonts w:ascii="Comic Sans MS" w:hAnsi="Comic Sans MS"/>
          <w:b/>
          <w:color w:val="8064A2" w:themeColor="accent4"/>
        </w:rPr>
        <w:t xml:space="preserve">ember </w:t>
      </w:r>
      <w:r w:rsidR="004525D3" w:rsidRPr="00D6695F">
        <w:rPr>
          <w:rFonts w:ascii="Comic Sans MS" w:hAnsi="Comic Sans MS"/>
          <w:b/>
          <w:color w:val="8064A2" w:themeColor="accent4"/>
        </w:rPr>
        <w:t>2023</w:t>
      </w:r>
      <w:r w:rsidR="004525D3" w:rsidRPr="00A47829">
        <w:rPr>
          <w:rFonts w:ascii="Comic Sans MS" w:hAnsi="Comic Sans MS"/>
          <w:b/>
          <w:color w:val="8064A2" w:themeColor="accent4"/>
        </w:rPr>
        <w:t xml:space="preserve"> </w:t>
      </w:r>
      <w:r w:rsidR="000015AA" w:rsidRPr="00A47829">
        <w:rPr>
          <w:rFonts w:ascii="Comic Sans MS" w:hAnsi="Comic Sans MS"/>
          <w:b/>
          <w:color w:val="8064A2" w:themeColor="accent4"/>
        </w:rPr>
        <w:t>with</w:t>
      </w:r>
      <w:r w:rsidR="005D1FA7" w:rsidRPr="00A47829">
        <w:rPr>
          <w:rFonts w:ascii="Comic Sans MS" w:hAnsi="Comic Sans MS"/>
          <w:b/>
          <w:color w:val="8064A2" w:themeColor="accent4"/>
        </w:rPr>
        <w:t xml:space="preserve"> Community Health Early Suppor</w:t>
      </w:r>
      <w:r w:rsidR="000015AA" w:rsidRPr="00A47829">
        <w:rPr>
          <w:rFonts w:ascii="Comic Sans MS" w:hAnsi="Comic Sans MS"/>
          <w:b/>
          <w:color w:val="8064A2" w:themeColor="accent4"/>
        </w:rPr>
        <w:t>t</w:t>
      </w:r>
      <w:r w:rsidR="00542D70">
        <w:rPr>
          <w:rFonts w:ascii="Comic Sans MS" w:hAnsi="Comic Sans MS"/>
          <w:b/>
          <w:color w:val="8064A2" w:themeColor="accent4"/>
        </w:rPr>
        <w:t xml:space="preserve"> &amp; Senior SEND Advisor</w:t>
      </w:r>
    </w:p>
    <w:p w14:paraId="21EB2819" w14:textId="3A66CDC3" w:rsidR="00421986" w:rsidRPr="00A47829" w:rsidRDefault="00421986" w:rsidP="00F06B13">
      <w:pPr>
        <w:spacing w:after="0" w:line="240" w:lineRule="auto"/>
        <w:jc w:val="center"/>
        <w:rPr>
          <w:rFonts w:ascii="Comic Sans MS" w:hAnsi="Comic Sans MS"/>
          <w:b/>
          <w:color w:val="8064A2" w:themeColor="accent4"/>
        </w:rPr>
      </w:pPr>
      <w:r w:rsidRPr="00A47829">
        <w:rPr>
          <w:rFonts w:ascii="Comic Sans MS" w:hAnsi="Comic Sans MS"/>
          <w:b/>
          <w:color w:val="8064A2" w:themeColor="accent4"/>
        </w:rPr>
        <w:t>Tuesday</w:t>
      </w:r>
      <w:r w:rsidR="004525D3" w:rsidRPr="00A47829">
        <w:rPr>
          <w:rFonts w:ascii="Comic Sans MS" w:hAnsi="Comic Sans MS"/>
          <w:b/>
          <w:color w:val="8064A2" w:themeColor="accent4"/>
        </w:rPr>
        <w:t>,</w:t>
      </w:r>
      <w:r w:rsidRPr="00A47829">
        <w:rPr>
          <w:rFonts w:ascii="Comic Sans MS" w:hAnsi="Comic Sans MS"/>
          <w:b/>
          <w:color w:val="8064A2" w:themeColor="accent4"/>
        </w:rPr>
        <w:t>12 Dec</w:t>
      </w:r>
      <w:r w:rsidR="000015AA" w:rsidRPr="00A47829">
        <w:rPr>
          <w:rFonts w:ascii="Comic Sans MS" w:hAnsi="Comic Sans MS"/>
          <w:b/>
          <w:color w:val="8064A2" w:themeColor="accent4"/>
        </w:rPr>
        <w:t>ember</w:t>
      </w:r>
      <w:r w:rsidR="00D55090" w:rsidRPr="00A47829">
        <w:rPr>
          <w:rFonts w:ascii="Comic Sans MS" w:hAnsi="Comic Sans MS"/>
          <w:b/>
          <w:color w:val="8064A2" w:themeColor="accent4"/>
        </w:rPr>
        <w:t xml:space="preserve"> 2023</w:t>
      </w:r>
      <w:r w:rsidR="004525D3" w:rsidRPr="00A47829">
        <w:rPr>
          <w:rFonts w:ascii="Comic Sans MS" w:hAnsi="Comic Sans MS"/>
          <w:b/>
          <w:color w:val="8064A2" w:themeColor="accent4"/>
        </w:rPr>
        <w:t xml:space="preserve"> </w:t>
      </w:r>
      <w:r w:rsidR="00E031C0" w:rsidRPr="00A47829">
        <w:rPr>
          <w:rFonts w:ascii="Comic Sans MS" w:hAnsi="Comic Sans MS"/>
          <w:b/>
          <w:color w:val="8064A2" w:themeColor="accent4"/>
        </w:rPr>
        <w:t>with Surrey</w:t>
      </w:r>
      <w:r w:rsidR="004525D3" w:rsidRPr="00A47829">
        <w:rPr>
          <w:rFonts w:ascii="Comic Sans MS" w:hAnsi="Comic Sans MS"/>
          <w:b/>
          <w:color w:val="8064A2" w:themeColor="accent4"/>
        </w:rPr>
        <w:t xml:space="preserve"> </w:t>
      </w:r>
      <w:r w:rsidR="00E031C0" w:rsidRPr="00A47829">
        <w:rPr>
          <w:rFonts w:ascii="Comic Sans MS" w:hAnsi="Comic Sans MS"/>
          <w:b/>
          <w:color w:val="8064A2" w:themeColor="accent4"/>
        </w:rPr>
        <w:t>Family Voice</w:t>
      </w:r>
    </w:p>
    <w:p w14:paraId="51C3FA03" w14:textId="2774F99E" w:rsidR="00224B8A" w:rsidRPr="00A47829" w:rsidRDefault="000015AA" w:rsidP="00F06B13">
      <w:pPr>
        <w:spacing w:after="0" w:line="240" w:lineRule="auto"/>
        <w:jc w:val="center"/>
        <w:rPr>
          <w:rFonts w:ascii="Comic Sans MS" w:hAnsi="Comic Sans MS"/>
          <w:b/>
          <w:color w:val="8064A2" w:themeColor="accent4"/>
        </w:rPr>
      </w:pPr>
      <w:r w:rsidRPr="00A47829">
        <w:rPr>
          <w:rFonts w:ascii="Comic Sans MS" w:hAnsi="Comic Sans MS"/>
          <w:b/>
          <w:color w:val="8064A2" w:themeColor="accent4"/>
        </w:rPr>
        <w:t>Thursday,</w:t>
      </w:r>
      <w:r w:rsidR="00421986" w:rsidRPr="00A47829">
        <w:rPr>
          <w:rFonts w:ascii="Comic Sans MS" w:hAnsi="Comic Sans MS"/>
          <w:b/>
          <w:color w:val="8064A2" w:themeColor="accent4"/>
        </w:rPr>
        <w:t>25 Jan</w:t>
      </w:r>
      <w:r w:rsidRPr="00A47829">
        <w:rPr>
          <w:rFonts w:ascii="Comic Sans MS" w:hAnsi="Comic Sans MS"/>
          <w:b/>
          <w:color w:val="8064A2" w:themeColor="accent4"/>
        </w:rPr>
        <w:t>uary 2024 with</w:t>
      </w:r>
      <w:r w:rsidR="00224B8A" w:rsidRPr="00A47829">
        <w:rPr>
          <w:rFonts w:ascii="Comic Sans MS" w:hAnsi="Comic Sans MS"/>
          <w:b/>
          <w:color w:val="8064A2" w:themeColor="accent4"/>
        </w:rPr>
        <w:t xml:space="preserve"> Community Health</w:t>
      </w:r>
      <w:r w:rsidR="00F06B13">
        <w:rPr>
          <w:rFonts w:ascii="Comic Sans MS" w:hAnsi="Comic Sans MS"/>
          <w:b/>
          <w:color w:val="8064A2" w:themeColor="accent4"/>
        </w:rPr>
        <w:t xml:space="preserve">, </w:t>
      </w:r>
      <w:proofErr w:type="gramStart"/>
      <w:r w:rsidR="00224B8A" w:rsidRPr="00A47829">
        <w:rPr>
          <w:rFonts w:ascii="Comic Sans MS" w:hAnsi="Comic Sans MS"/>
          <w:b/>
          <w:color w:val="8064A2" w:themeColor="accent4"/>
        </w:rPr>
        <w:t>Speech</w:t>
      </w:r>
      <w:proofErr w:type="gramEnd"/>
      <w:r w:rsidR="00224B8A" w:rsidRPr="00A47829">
        <w:rPr>
          <w:rFonts w:ascii="Comic Sans MS" w:hAnsi="Comic Sans MS"/>
          <w:b/>
          <w:color w:val="8064A2" w:themeColor="accent4"/>
        </w:rPr>
        <w:t xml:space="preserve"> and Language</w:t>
      </w:r>
      <w:r w:rsidR="007B0085">
        <w:rPr>
          <w:rFonts w:ascii="Comic Sans MS" w:hAnsi="Comic Sans MS"/>
          <w:b/>
          <w:color w:val="8064A2" w:themeColor="accent4"/>
        </w:rPr>
        <w:t xml:space="preserve"> &amp; SEN</w:t>
      </w:r>
      <w:r w:rsidR="001E6BE0">
        <w:rPr>
          <w:rFonts w:ascii="Comic Sans MS" w:hAnsi="Comic Sans MS"/>
          <w:b/>
          <w:color w:val="8064A2" w:themeColor="accent4"/>
        </w:rPr>
        <w:t>D</w:t>
      </w:r>
      <w:r w:rsidR="007B0085">
        <w:rPr>
          <w:rFonts w:ascii="Comic Sans MS" w:hAnsi="Comic Sans MS"/>
          <w:b/>
          <w:color w:val="8064A2" w:themeColor="accent4"/>
        </w:rPr>
        <w:t xml:space="preserve"> Advisor</w:t>
      </w:r>
    </w:p>
    <w:p w14:paraId="1B72DF3F" w14:textId="2FE9C4AA" w:rsidR="00241F9A" w:rsidRPr="00A47829" w:rsidRDefault="00DA4C24" w:rsidP="00F06B13">
      <w:pPr>
        <w:spacing w:after="0" w:line="240" w:lineRule="auto"/>
        <w:jc w:val="center"/>
        <w:rPr>
          <w:rFonts w:ascii="Comic Sans MS" w:hAnsi="Comic Sans MS"/>
          <w:b/>
          <w:color w:val="8064A2" w:themeColor="accent4"/>
        </w:rPr>
      </w:pPr>
      <w:r w:rsidRPr="00A47829">
        <w:rPr>
          <w:rFonts w:ascii="Comic Sans MS" w:hAnsi="Comic Sans MS"/>
          <w:b/>
          <w:color w:val="8064A2" w:themeColor="accent4"/>
        </w:rPr>
        <w:t>Thursday,</w:t>
      </w:r>
      <w:r w:rsidR="00421986" w:rsidRPr="00A47829">
        <w:rPr>
          <w:rFonts w:ascii="Comic Sans MS" w:hAnsi="Comic Sans MS"/>
          <w:b/>
          <w:color w:val="8064A2" w:themeColor="accent4"/>
        </w:rPr>
        <w:t>29 Feb</w:t>
      </w:r>
      <w:r w:rsidRPr="00A47829">
        <w:rPr>
          <w:rFonts w:ascii="Comic Sans MS" w:hAnsi="Comic Sans MS"/>
          <w:b/>
          <w:color w:val="8064A2" w:themeColor="accent4"/>
        </w:rPr>
        <w:t>ruary 2024 with</w:t>
      </w:r>
      <w:r w:rsidR="00241F9A" w:rsidRPr="00A47829">
        <w:rPr>
          <w:rFonts w:ascii="Comic Sans MS" w:hAnsi="Comic Sans MS"/>
          <w:b/>
          <w:color w:val="8064A2" w:themeColor="accent4"/>
        </w:rPr>
        <w:t xml:space="preserve"> Community Health Early Support </w:t>
      </w:r>
      <w:r w:rsidR="00F06B13">
        <w:rPr>
          <w:rFonts w:ascii="Comic Sans MS" w:hAnsi="Comic Sans MS"/>
          <w:b/>
          <w:color w:val="8064A2" w:themeColor="accent4"/>
        </w:rPr>
        <w:t>&amp;</w:t>
      </w:r>
      <w:r w:rsidR="00241F9A" w:rsidRPr="00A47829">
        <w:rPr>
          <w:rFonts w:ascii="Comic Sans MS" w:hAnsi="Comic Sans MS"/>
          <w:b/>
          <w:color w:val="8064A2" w:themeColor="accent4"/>
        </w:rPr>
        <w:t xml:space="preserve"> Action for Carers</w:t>
      </w:r>
    </w:p>
    <w:p w14:paraId="4A7D6290" w14:textId="4D98F532" w:rsidR="004F48D2" w:rsidRPr="00A47829" w:rsidRDefault="00241F9A" w:rsidP="00F06B13">
      <w:pPr>
        <w:spacing w:after="0" w:line="240" w:lineRule="auto"/>
        <w:jc w:val="center"/>
        <w:rPr>
          <w:rFonts w:ascii="Comic Sans MS" w:hAnsi="Comic Sans MS"/>
          <w:b/>
          <w:color w:val="5F497A" w:themeColor="accent4" w:themeShade="BF"/>
        </w:rPr>
      </w:pPr>
      <w:r w:rsidRPr="00A47829">
        <w:rPr>
          <w:rFonts w:ascii="Comic Sans MS" w:hAnsi="Comic Sans MS"/>
          <w:b/>
          <w:color w:val="8064A2" w:themeColor="accent4"/>
        </w:rPr>
        <w:t>Thursday</w:t>
      </w:r>
      <w:r w:rsidR="00421986" w:rsidRPr="00A47829">
        <w:rPr>
          <w:rFonts w:ascii="Comic Sans MS" w:hAnsi="Comic Sans MS"/>
          <w:b/>
          <w:color w:val="8064A2" w:themeColor="accent4"/>
        </w:rPr>
        <w:t>,21 March</w:t>
      </w:r>
      <w:r w:rsidR="00D55090" w:rsidRPr="00A47829">
        <w:rPr>
          <w:rFonts w:ascii="Comic Sans MS" w:hAnsi="Comic Sans MS"/>
          <w:b/>
          <w:color w:val="8064A2" w:themeColor="accent4"/>
        </w:rPr>
        <w:t xml:space="preserve"> 2024</w:t>
      </w:r>
      <w:r w:rsidRPr="00A47829">
        <w:rPr>
          <w:rFonts w:ascii="Comic Sans MS" w:hAnsi="Comic Sans MS"/>
          <w:b/>
          <w:color w:val="8064A2" w:themeColor="accent4"/>
        </w:rPr>
        <w:t xml:space="preserve"> with</w:t>
      </w:r>
      <w:r w:rsidR="008F7094" w:rsidRPr="00A47829">
        <w:rPr>
          <w:rFonts w:ascii="Comic Sans MS" w:hAnsi="Comic Sans MS"/>
          <w:b/>
          <w:color w:val="8064A2" w:themeColor="accent4"/>
        </w:rPr>
        <w:t xml:space="preserve"> </w:t>
      </w:r>
      <w:r w:rsidR="00095884" w:rsidRPr="00A47829">
        <w:rPr>
          <w:rFonts w:ascii="Comic Sans MS" w:hAnsi="Comic Sans MS"/>
          <w:b/>
          <w:color w:val="8064A2" w:themeColor="accent4"/>
        </w:rPr>
        <w:t xml:space="preserve">Community </w:t>
      </w:r>
      <w:r w:rsidR="008F7094" w:rsidRPr="00A47829">
        <w:rPr>
          <w:rFonts w:ascii="Comic Sans MS" w:hAnsi="Comic Sans MS"/>
          <w:b/>
          <w:color w:val="8064A2" w:themeColor="accent4"/>
        </w:rPr>
        <w:t>Health</w:t>
      </w:r>
      <w:r w:rsidR="00095884" w:rsidRPr="00A47829">
        <w:rPr>
          <w:rFonts w:ascii="Comic Sans MS" w:hAnsi="Comic Sans MS"/>
          <w:b/>
          <w:color w:val="8064A2" w:themeColor="accent4"/>
        </w:rPr>
        <w:t xml:space="preserve"> Early Support</w:t>
      </w:r>
      <w:r w:rsidR="007B0085">
        <w:rPr>
          <w:rFonts w:ascii="Comic Sans MS" w:hAnsi="Comic Sans MS"/>
          <w:b/>
          <w:color w:val="8064A2" w:themeColor="accent4"/>
        </w:rPr>
        <w:t>,</w:t>
      </w:r>
      <w:r w:rsidR="00F06B13">
        <w:rPr>
          <w:rFonts w:ascii="Comic Sans MS" w:hAnsi="Comic Sans MS"/>
          <w:b/>
          <w:color w:val="8064A2" w:themeColor="accent4"/>
        </w:rPr>
        <w:t xml:space="preserve"> </w:t>
      </w:r>
      <w:r w:rsidR="00EF0EE5" w:rsidRPr="00A47829">
        <w:rPr>
          <w:rFonts w:ascii="Comic Sans MS" w:hAnsi="Comic Sans MS"/>
          <w:b/>
          <w:color w:val="8064A2" w:themeColor="accent4"/>
        </w:rPr>
        <w:t>National Autistic Society</w:t>
      </w:r>
      <w:r w:rsidR="007B0085">
        <w:rPr>
          <w:rFonts w:ascii="Comic Sans MS" w:hAnsi="Comic Sans MS"/>
          <w:b/>
          <w:color w:val="8064A2" w:themeColor="accent4"/>
        </w:rPr>
        <w:t xml:space="preserve"> &amp; SEN</w:t>
      </w:r>
      <w:r w:rsidR="001E6BE0">
        <w:rPr>
          <w:rFonts w:ascii="Comic Sans MS" w:hAnsi="Comic Sans MS"/>
          <w:b/>
          <w:color w:val="8064A2" w:themeColor="accent4"/>
        </w:rPr>
        <w:t>D</w:t>
      </w:r>
      <w:r w:rsidR="007B0085">
        <w:rPr>
          <w:rFonts w:ascii="Comic Sans MS" w:hAnsi="Comic Sans MS"/>
          <w:b/>
          <w:color w:val="8064A2" w:themeColor="accent4"/>
        </w:rPr>
        <w:t xml:space="preserve"> Advisor</w:t>
      </w:r>
    </w:p>
    <w:p w14:paraId="4A7D6296" w14:textId="6C8C58FB" w:rsidR="004F48D2" w:rsidRPr="00731025" w:rsidRDefault="004F48D2" w:rsidP="004F48D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C87CB1">
        <w:rPr>
          <w:rFonts w:ascii="Comic Sans MS" w:hAnsi="Comic Sans MS"/>
          <w:noProof/>
          <w:color w:val="8064A2" w:themeColor="accent4"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 wp14:anchorId="4A7D62BD" wp14:editId="4A7D62BE">
            <wp:simplePos x="0" y="0"/>
            <wp:positionH relativeFrom="column">
              <wp:posOffset>-372836</wp:posOffset>
            </wp:positionH>
            <wp:positionV relativeFrom="paragraph">
              <wp:posOffset>65949</wp:posOffset>
            </wp:positionV>
            <wp:extent cx="8184697" cy="3804557"/>
            <wp:effectExtent l="19050" t="0" r="6803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ondsBackground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697" cy="3804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7D6297" w14:textId="003EB3E4" w:rsidR="004F48D2" w:rsidRDefault="004F48D2" w:rsidP="004F48D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bookmarkEnd w:id="0"/>
    <w:p w14:paraId="2A9D1AB9" w14:textId="77777777" w:rsidR="00155C49" w:rsidRPr="00731025" w:rsidRDefault="00155C49" w:rsidP="004F48D2">
      <w:pPr>
        <w:spacing w:after="0" w:line="240" w:lineRule="auto"/>
        <w:jc w:val="center"/>
        <w:rPr>
          <w:rFonts w:ascii="Comic Sans MS" w:hAnsi="Comic Sans MS"/>
          <w:color w:val="C00000"/>
          <w:sz w:val="24"/>
          <w:szCs w:val="24"/>
        </w:rPr>
      </w:pPr>
    </w:p>
    <w:p w14:paraId="4A7D6298" w14:textId="77777777" w:rsidR="004F48D2" w:rsidRPr="00C87CB1" w:rsidRDefault="004F48D2" w:rsidP="004F48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8064A2" w:themeColor="accent4"/>
          <w:sz w:val="24"/>
        </w:rPr>
        <w:t xml:space="preserve">                                                     </w:t>
      </w:r>
    </w:p>
    <w:p w14:paraId="4A7D6299" w14:textId="77777777" w:rsidR="004F48D2" w:rsidRDefault="004F48D2" w:rsidP="004F48D2">
      <w:pPr>
        <w:spacing w:after="0" w:line="240" w:lineRule="auto"/>
        <w:jc w:val="center"/>
      </w:pPr>
    </w:p>
    <w:p w14:paraId="4A7D629A" w14:textId="77777777" w:rsidR="002C67B0" w:rsidRDefault="002C67B0" w:rsidP="00B51B2E">
      <w:pPr>
        <w:spacing w:after="0" w:line="240" w:lineRule="auto"/>
        <w:jc w:val="center"/>
      </w:pPr>
    </w:p>
    <w:p w14:paraId="4A7D629B" w14:textId="77777777" w:rsidR="002C67B0" w:rsidRDefault="002C67B0" w:rsidP="00B51B2E">
      <w:pPr>
        <w:spacing w:after="0" w:line="240" w:lineRule="auto"/>
        <w:jc w:val="center"/>
      </w:pPr>
    </w:p>
    <w:p w14:paraId="4A7D629C" w14:textId="77777777" w:rsidR="00CA0D87" w:rsidRDefault="00CA0D87" w:rsidP="00CA0D87">
      <w:pPr>
        <w:spacing w:after="0"/>
        <w:jc w:val="center"/>
        <w:rPr>
          <w:b/>
          <w:color w:val="6FD3E7"/>
          <w:sz w:val="36"/>
        </w:rPr>
      </w:pPr>
    </w:p>
    <w:p w14:paraId="4A7D629D" w14:textId="77777777" w:rsidR="002C67B0" w:rsidRPr="007C6E3A" w:rsidRDefault="002C67B0" w:rsidP="00CA0D87">
      <w:pPr>
        <w:spacing w:after="0"/>
        <w:jc w:val="center"/>
        <w:rPr>
          <w:b/>
          <w:color w:val="6FD3E7"/>
          <w:sz w:val="44"/>
        </w:rPr>
      </w:pPr>
    </w:p>
    <w:p w14:paraId="4A7D629E" w14:textId="77777777" w:rsidR="00CA0D87" w:rsidRDefault="00CA0D87" w:rsidP="00CA0D87">
      <w:pPr>
        <w:spacing w:after="0"/>
        <w:jc w:val="center"/>
        <w:rPr>
          <w:b/>
          <w:color w:val="6FD3E7"/>
          <w:sz w:val="36"/>
        </w:rPr>
      </w:pPr>
    </w:p>
    <w:p w14:paraId="4A7D629F" w14:textId="77777777" w:rsidR="00CA0D87" w:rsidRDefault="00CA0D87" w:rsidP="00CA0D87">
      <w:pPr>
        <w:spacing w:after="0"/>
        <w:jc w:val="center"/>
        <w:rPr>
          <w:b/>
          <w:color w:val="6FD3E7"/>
          <w:sz w:val="36"/>
        </w:rPr>
      </w:pPr>
    </w:p>
    <w:p w14:paraId="6B65DDD8" w14:textId="77777777" w:rsidR="00822694" w:rsidRDefault="00822694" w:rsidP="004F48D2">
      <w:pPr>
        <w:spacing w:after="0"/>
        <w:jc w:val="center"/>
        <w:rPr>
          <w:b/>
          <w:color w:val="6FD3E7"/>
          <w:sz w:val="36"/>
        </w:rPr>
      </w:pPr>
    </w:p>
    <w:p w14:paraId="4A7D62A0" w14:textId="66E146CC" w:rsidR="00552EC6" w:rsidRDefault="00CA0D87" w:rsidP="004F48D2">
      <w:pPr>
        <w:spacing w:after="0"/>
        <w:jc w:val="center"/>
        <w:rPr>
          <w:b/>
          <w:color w:val="6FD3E7"/>
          <w:sz w:val="36"/>
        </w:rPr>
      </w:pPr>
      <w:r w:rsidRPr="006D679B">
        <w:rPr>
          <w:b/>
          <w:color w:val="6FD3E7"/>
          <w:sz w:val="36"/>
        </w:rPr>
        <w:t>Hadrian Way, Stanwell, TW19 7HE</w:t>
      </w:r>
    </w:p>
    <w:p w14:paraId="4A7D62BA" w14:textId="272D719B" w:rsidR="00CA0D87" w:rsidRPr="006D679B" w:rsidRDefault="009B2897" w:rsidP="001E6BE0">
      <w:pPr>
        <w:spacing w:after="0"/>
        <w:jc w:val="center"/>
        <w:rPr>
          <w:b/>
          <w:color w:val="6FD3E7"/>
          <w:sz w:val="36"/>
        </w:rPr>
      </w:pPr>
      <w:r>
        <w:rPr>
          <w:b/>
          <w:color w:val="6FD3E7"/>
          <w:sz w:val="36"/>
        </w:rPr>
        <w:t xml:space="preserve">Telephone: 01784 241407   </w:t>
      </w:r>
      <w:hyperlink r:id="rId11" w:history="1">
        <w:r w:rsidR="00D85DEF" w:rsidRPr="00A547C9">
          <w:rPr>
            <w:rStyle w:val="Hyperlink"/>
            <w:b/>
            <w:sz w:val="36"/>
          </w:rPr>
          <w:t>www.stanwellfamilycentre.org.uk</w:t>
        </w:r>
      </w:hyperlink>
      <w:r w:rsidR="00D85DEF">
        <w:rPr>
          <w:b/>
          <w:color w:val="6FD3E7"/>
          <w:sz w:val="36"/>
        </w:rPr>
        <w:t xml:space="preserve"> </w:t>
      </w:r>
      <w:r w:rsidR="00DF7687">
        <w:rPr>
          <w:rFonts w:ascii="Comic Sans MS" w:hAnsi="Comic Sans MS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D62C4" wp14:editId="07EA59B6">
                <wp:simplePos x="0" y="0"/>
                <wp:positionH relativeFrom="column">
                  <wp:posOffset>3904615</wp:posOffset>
                </wp:positionH>
                <wp:positionV relativeFrom="paragraph">
                  <wp:posOffset>7781925</wp:posOffset>
                </wp:positionV>
                <wp:extent cx="3749675" cy="92392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D62C9" w14:textId="77777777" w:rsidR="00D92325" w:rsidRPr="00B90B0A" w:rsidRDefault="00D92325" w:rsidP="00552EC6">
                            <w:pPr>
                              <w:spacing w:after="0"/>
                              <w:rPr>
                                <w:b/>
                                <w:color w:val="00B0F0"/>
                                <w:sz w:val="32"/>
                              </w:rPr>
                            </w:pPr>
                          </w:p>
                          <w:p w14:paraId="4A7D62CA" w14:textId="77777777" w:rsidR="00D92325" w:rsidRDefault="00D92325" w:rsidP="00552E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D62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7.45pt;margin-top:612.75pt;width:295.25pt;height:7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" filled="f" stroked="f">
                <v:textbox>
                  <w:txbxContent>
                    <w:p w14:paraId="4A7D62C9" w14:textId="77777777" w:rsidR="00D92325" w:rsidRPr="00B90B0A" w:rsidRDefault="00D92325" w:rsidP="00552EC6">
                      <w:pPr>
                        <w:spacing w:after="0"/>
                        <w:rPr>
                          <w:b/>
                          <w:color w:val="00B0F0"/>
                          <w:sz w:val="32"/>
                        </w:rPr>
                      </w:pPr>
                    </w:p>
                    <w:p w14:paraId="4A7D62CA" w14:textId="77777777" w:rsidR="00D92325" w:rsidRDefault="00D92325" w:rsidP="00552EC6"/>
                  </w:txbxContent>
                </v:textbox>
              </v:shape>
            </w:pict>
          </mc:Fallback>
        </mc:AlternateContent>
      </w:r>
      <w:r w:rsidR="00DF7687">
        <w:rPr>
          <w:rFonts w:ascii="Comic Sans MS" w:hAnsi="Comic Sans MS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D62C5" wp14:editId="18A4AFF5">
                <wp:simplePos x="0" y="0"/>
                <wp:positionH relativeFrom="column">
                  <wp:posOffset>3822700</wp:posOffset>
                </wp:positionH>
                <wp:positionV relativeFrom="paragraph">
                  <wp:posOffset>8924925</wp:posOffset>
                </wp:positionV>
                <wp:extent cx="3749675" cy="92392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D62CB" w14:textId="77777777" w:rsidR="00D92325" w:rsidRDefault="00D923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62C5" id="Text Box 3" o:spid="_x0000_s1027" type="#_x0000_t202" style="position:absolute;left:0;text-align:left;margin-left:301pt;margin-top:702.75pt;width:295.2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" filled="f" stroked="f">
                <v:textbox>
                  <w:txbxContent>
                    <w:p w14:paraId="4A7D62CB" w14:textId="77777777" w:rsidR="00D92325" w:rsidRDefault="00D92325"/>
                  </w:txbxContent>
                </v:textbox>
              </v:shape>
            </w:pict>
          </mc:Fallback>
        </mc:AlternateContent>
      </w:r>
      <w:r w:rsidR="00DF7687">
        <w:rPr>
          <w:rFonts w:ascii="Comic Sans MS" w:hAnsi="Comic Sans MS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D62C6" wp14:editId="0EA24DAD">
                <wp:simplePos x="0" y="0"/>
                <wp:positionH relativeFrom="column">
                  <wp:posOffset>3822700</wp:posOffset>
                </wp:positionH>
                <wp:positionV relativeFrom="paragraph">
                  <wp:posOffset>8924925</wp:posOffset>
                </wp:positionV>
                <wp:extent cx="3749675" cy="9239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D62CC" w14:textId="77777777" w:rsidR="00D92325" w:rsidRPr="00741699" w:rsidRDefault="00D92325" w:rsidP="00552EC6">
                            <w:pPr>
                              <w:spacing w:after="0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B90B0A">
                              <w:rPr>
                                <w:b/>
                                <w:color w:val="00B0F0"/>
                                <w:sz w:val="32"/>
                              </w:rPr>
                              <w:t>Stanwe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</w:rPr>
                              <w:t>ll Children’s Centre,</w:t>
                            </w:r>
                            <w:r w:rsidRPr="00B90B0A">
                              <w:rPr>
                                <w:b/>
                                <w:color w:val="00B0F0"/>
                                <w:sz w:val="32"/>
                              </w:rPr>
                              <w:t xml:space="preserve"> Ha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</w:rPr>
                              <w:t>drian Way, Stanwell, TW19 7HE.  Tel</w:t>
                            </w:r>
                            <w:r w:rsidRPr="00741699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: 01784 241407</w:t>
                            </w:r>
                          </w:p>
                          <w:p w14:paraId="4A7D62CD" w14:textId="77777777" w:rsidR="00D92325" w:rsidRDefault="00D92325" w:rsidP="00552EC6">
                            <w:pPr>
                              <w:spacing w:after="0"/>
                              <w:rPr>
                                <w:b/>
                                <w:color w:val="00B0F0"/>
                                <w:sz w:val="32"/>
                              </w:rPr>
                            </w:pPr>
                            <w:r w:rsidRPr="00B90B0A">
                              <w:rPr>
                                <w:b/>
                                <w:color w:val="00B0F0"/>
                                <w:sz w:val="32"/>
                              </w:rPr>
                              <w:t>www.stanwellchildrenscentre.org.uk</w:t>
                            </w:r>
                          </w:p>
                          <w:p w14:paraId="4A7D62CE" w14:textId="77777777" w:rsidR="00D92325" w:rsidRPr="00B90B0A" w:rsidRDefault="00D92325" w:rsidP="00552EC6">
                            <w:pPr>
                              <w:spacing w:after="0"/>
                              <w:rPr>
                                <w:b/>
                                <w:color w:val="00B0F0"/>
                                <w:sz w:val="32"/>
                              </w:rPr>
                            </w:pPr>
                          </w:p>
                          <w:p w14:paraId="4A7D62CF" w14:textId="77777777" w:rsidR="00D92325" w:rsidRDefault="00D92325" w:rsidP="00552E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62C6" id="Text Box 2" o:spid="_x0000_s1028" type="#_x0000_t202" style="position:absolute;left:0;text-align:left;margin-left:301pt;margin-top:702.75pt;width:295.2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" filled="f" stroked="f">
                <v:textbox>
                  <w:txbxContent>
                    <w:p w14:paraId="4A7D62CC" w14:textId="77777777" w:rsidR="00D92325" w:rsidRPr="00741699" w:rsidRDefault="00D92325" w:rsidP="00552EC6">
                      <w:pPr>
                        <w:spacing w:after="0"/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B90B0A">
                        <w:rPr>
                          <w:b/>
                          <w:color w:val="00B0F0"/>
                          <w:sz w:val="32"/>
                        </w:rPr>
                        <w:t>Stanwe</w:t>
                      </w:r>
                      <w:r>
                        <w:rPr>
                          <w:b/>
                          <w:color w:val="00B0F0"/>
                          <w:sz w:val="32"/>
                        </w:rPr>
                        <w:t>ll Children’s Centre,</w:t>
                      </w:r>
                      <w:r w:rsidRPr="00B90B0A">
                        <w:rPr>
                          <w:b/>
                          <w:color w:val="00B0F0"/>
                          <w:sz w:val="32"/>
                        </w:rPr>
                        <w:t xml:space="preserve"> Ha</w:t>
                      </w:r>
                      <w:r>
                        <w:rPr>
                          <w:b/>
                          <w:color w:val="00B0F0"/>
                          <w:sz w:val="32"/>
                        </w:rPr>
                        <w:t>drian Way, Stanwell, TW19 7HE.  Tel</w:t>
                      </w:r>
                      <w:r w:rsidRPr="00741699">
                        <w:rPr>
                          <w:b/>
                          <w:color w:val="00B0F0"/>
                          <w:sz w:val="32"/>
                          <w:szCs w:val="32"/>
                        </w:rPr>
                        <w:t>: 01784 241407</w:t>
                      </w:r>
                    </w:p>
                    <w:p w14:paraId="4A7D62CD" w14:textId="77777777" w:rsidR="00D92325" w:rsidRDefault="00D92325" w:rsidP="00552EC6">
                      <w:pPr>
                        <w:spacing w:after="0"/>
                        <w:rPr>
                          <w:b/>
                          <w:color w:val="00B0F0"/>
                          <w:sz w:val="32"/>
                        </w:rPr>
                      </w:pPr>
                      <w:r w:rsidRPr="00B90B0A">
                        <w:rPr>
                          <w:b/>
                          <w:color w:val="00B0F0"/>
                          <w:sz w:val="32"/>
                        </w:rPr>
                        <w:t>www.stanwellchildrenscentre.org.uk</w:t>
                      </w:r>
                    </w:p>
                    <w:p w14:paraId="4A7D62CE" w14:textId="77777777" w:rsidR="00D92325" w:rsidRPr="00B90B0A" w:rsidRDefault="00D92325" w:rsidP="00552EC6">
                      <w:pPr>
                        <w:spacing w:after="0"/>
                        <w:rPr>
                          <w:b/>
                          <w:color w:val="00B0F0"/>
                          <w:sz w:val="32"/>
                        </w:rPr>
                      </w:pPr>
                    </w:p>
                    <w:p w14:paraId="4A7D62CF" w14:textId="77777777" w:rsidR="00D92325" w:rsidRDefault="00D92325" w:rsidP="00552EC6"/>
                  </w:txbxContent>
                </v:textbox>
              </v:shape>
            </w:pict>
          </mc:Fallback>
        </mc:AlternateContent>
      </w:r>
      <w:r w:rsidR="00DF7687">
        <w:rPr>
          <w:rFonts w:ascii="Comic Sans MS" w:hAnsi="Comic Sans MS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D62C7" wp14:editId="0DF1BC8E">
                <wp:simplePos x="0" y="0"/>
                <wp:positionH relativeFrom="column">
                  <wp:posOffset>3822700</wp:posOffset>
                </wp:positionH>
                <wp:positionV relativeFrom="paragraph">
                  <wp:posOffset>8924925</wp:posOffset>
                </wp:positionV>
                <wp:extent cx="3749675" cy="923925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D62D0" w14:textId="77777777" w:rsidR="00D92325" w:rsidRPr="00741699" w:rsidRDefault="00D92325" w:rsidP="00552EC6">
                            <w:pPr>
                              <w:spacing w:after="0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B90B0A">
                              <w:rPr>
                                <w:b/>
                                <w:color w:val="00B0F0"/>
                                <w:sz w:val="32"/>
                              </w:rPr>
                              <w:t>Stanwe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</w:rPr>
                              <w:t>ll Children’s Centre,</w:t>
                            </w:r>
                            <w:r w:rsidRPr="00B90B0A">
                              <w:rPr>
                                <w:b/>
                                <w:color w:val="00B0F0"/>
                                <w:sz w:val="32"/>
                              </w:rPr>
                              <w:t xml:space="preserve"> Ha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</w:rPr>
                              <w:t>drian Way, Stanwell, TW19 7HE.  Tel</w:t>
                            </w:r>
                            <w:r w:rsidRPr="00741699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: 01784 241407</w:t>
                            </w:r>
                          </w:p>
                          <w:p w14:paraId="4A7D62D1" w14:textId="77777777" w:rsidR="00D92325" w:rsidRDefault="00D92325" w:rsidP="00552EC6">
                            <w:pPr>
                              <w:spacing w:after="0"/>
                              <w:rPr>
                                <w:b/>
                                <w:color w:val="00B0F0"/>
                                <w:sz w:val="32"/>
                              </w:rPr>
                            </w:pPr>
                            <w:r w:rsidRPr="00B90B0A">
                              <w:rPr>
                                <w:b/>
                                <w:color w:val="00B0F0"/>
                                <w:sz w:val="32"/>
                              </w:rPr>
                              <w:t>www.stanwellchildrenscentre.org.uk</w:t>
                            </w:r>
                          </w:p>
                          <w:p w14:paraId="4A7D62D2" w14:textId="77777777" w:rsidR="00D92325" w:rsidRPr="00B90B0A" w:rsidRDefault="00D92325" w:rsidP="00552EC6">
                            <w:pPr>
                              <w:spacing w:after="0"/>
                              <w:rPr>
                                <w:b/>
                                <w:color w:val="00B0F0"/>
                                <w:sz w:val="32"/>
                              </w:rPr>
                            </w:pPr>
                          </w:p>
                          <w:p w14:paraId="4A7D62D3" w14:textId="77777777" w:rsidR="00D92325" w:rsidRDefault="00D92325" w:rsidP="00552E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62C7" id="Text Box 1" o:spid="_x0000_s1029" type="#_x0000_t202" style="position:absolute;left:0;text-align:left;margin-left:301pt;margin-top:702.75pt;width:295.2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" filled="f" stroked="f">
                <v:textbox>
                  <w:txbxContent>
                    <w:p w14:paraId="4A7D62D0" w14:textId="77777777" w:rsidR="00D92325" w:rsidRPr="00741699" w:rsidRDefault="00D92325" w:rsidP="00552EC6">
                      <w:pPr>
                        <w:spacing w:after="0"/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B90B0A">
                        <w:rPr>
                          <w:b/>
                          <w:color w:val="00B0F0"/>
                          <w:sz w:val="32"/>
                        </w:rPr>
                        <w:t>Stanwe</w:t>
                      </w:r>
                      <w:r>
                        <w:rPr>
                          <w:b/>
                          <w:color w:val="00B0F0"/>
                          <w:sz w:val="32"/>
                        </w:rPr>
                        <w:t>ll Children’s Centre,</w:t>
                      </w:r>
                      <w:r w:rsidRPr="00B90B0A">
                        <w:rPr>
                          <w:b/>
                          <w:color w:val="00B0F0"/>
                          <w:sz w:val="32"/>
                        </w:rPr>
                        <w:t xml:space="preserve"> Ha</w:t>
                      </w:r>
                      <w:r>
                        <w:rPr>
                          <w:b/>
                          <w:color w:val="00B0F0"/>
                          <w:sz w:val="32"/>
                        </w:rPr>
                        <w:t>drian Way, Stanwell, TW19 7HE.  Tel</w:t>
                      </w:r>
                      <w:r w:rsidRPr="00741699">
                        <w:rPr>
                          <w:b/>
                          <w:color w:val="00B0F0"/>
                          <w:sz w:val="32"/>
                          <w:szCs w:val="32"/>
                        </w:rPr>
                        <w:t>: 01784 241407</w:t>
                      </w:r>
                    </w:p>
                    <w:p w14:paraId="4A7D62D1" w14:textId="77777777" w:rsidR="00D92325" w:rsidRDefault="00D92325" w:rsidP="00552EC6">
                      <w:pPr>
                        <w:spacing w:after="0"/>
                        <w:rPr>
                          <w:b/>
                          <w:color w:val="00B0F0"/>
                          <w:sz w:val="32"/>
                        </w:rPr>
                      </w:pPr>
                      <w:r w:rsidRPr="00B90B0A">
                        <w:rPr>
                          <w:b/>
                          <w:color w:val="00B0F0"/>
                          <w:sz w:val="32"/>
                        </w:rPr>
                        <w:t>www.stanwellchildrenscentre.org.uk</w:t>
                      </w:r>
                    </w:p>
                    <w:p w14:paraId="4A7D62D2" w14:textId="77777777" w:rsidR="00D92325" w:rsidRPr="00B90B0A" w:rsidRDefault="00D92325" w:rsidP="00552EC6">
                      <w:pPr>
                        <w:spacing w:after="0"/>
                        <w:rPr>
                          <w:b/>
                          <w:color w:val="00B0F0"/>
                          <w:sz w:val="32"/>
                        </w:rPr>
                      </w:pPr>
                    </w:p>
                    <w:p w14:paraId="4A7D62D3" w14:textId="77777777" w:rsidR="00D92325" w:rsidRDefault="00D92325" w:rsidP="00552EC6"/>
                  </w:txbxContent>
                </v:textbox>
              </v:shape>
            </w:pict>
          </mc:Fallback>
        </mc:AlternateContent>
      </w:r>
      <w:r w:rsidR="00DF7687">
        <w:rPr>
          <w:rFonts w:ascii="Comic Sans MS" w:hAnsi="Comic Sans MS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D62C8" wp14:editId="1BFF20B1">
                <wp:simplePos x="0" y="0"/>
                <wp:positionH relativeFrom="column">
                  <wp:posOffset>3822700</wp:posOffset>
                </wp:positionH>
                <wp:positionV relativeFrom="paragraph">
                  <wp:posOffset>8924925</wp:posOffset>
                </wp:positionV>
                <wp:extent cx="3749675" cy="923925"/>
                <wp:effectExtent l="0" t="0" r="0" b="0"/>
                <wp:wrapNone/>
                <wp:docPr id="10813079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D62D4" w14:textId="77777777" w:rsidR="00D92325" w:rsidRPr="00741699" w:rsidRDefault="00D92325" w:rsidP="00552EC6">
                            <w:pPr>
                              <w:spacing w:after="0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B90B0A">
                              <w:rPr>
                                <w:b/>
                                <w:color w:val="00B0F0"/>
                                <w:sz w:val="32"/>
                              </w:rPr>
                              <w:t>Stanwe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</w:rPr>
                              <w:t>ll Children’s Centre,</w:t>
                            </w:r>
                            <w:r w:rsidRPr="00B90B0A">
                              <w:rPr>
                                <w:b/>
                                <w:color w:val="00B0F0"/>
                                <w:sz w:val="32"/>
                              </w:rPr>
                              <w:t xml:space="preserve"> Ha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</w:rPr>
                              <w:t>drian Way, Stanwell, TW19 7HE.  Tel</w:t>
                            </w:r>
                            <w:r w:rsidRPr="00741699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: 01784 241407</w:t>
                            </w:r>
                          </w:p>
                          <w:p w14:paraId="4A7D62D5" w14:textId="77777777" w:rsidR="00D92325" w:rsidRDefault="00D92325" w:rsidP="00552EC6">
                            <w:pPr>
                              <w:spacing w:after="0"/>
                              <w:rPr>
                                <w:b/>
                                <w:color w:val="00B0F0"/>
                                <w:sz w:val="32"/>
                              </w:rPr>
                            </w:pPr>
                            <w:r w:rsidRPr="00B90B0A">
                              <w:rPr>
                                <w:b/>
                                <w:color w:val="00B0F0"/>
                                <w:sz w:val="32"/>
                              </w:rPr>
                              <w:t>www.stanwellchildrenscentre.org.uk</w:t>
                            </w:r>
                          </w:p>
                          <w:p w14:paraId="4A7D62D6" w14:textId="77777777" w:rsidR="00D92325" w:rsidRPr="00B90B0A" w:rsidRDefault="00D92325" w:rsidP="00552EC6">
                            <w:pPr>
                              <w:spacing w:after="0"/>
                              <w:rPr>
                                <w:b/>
                                <w:color w:val="00B0F0"/>
                                <w:sz w:val="32"/>
                              </w:rPr>
                            </w:pPr>
                          </w:p>
                          <w:p w14:paraId="4A7D62D7" w14:textId="77777777" w:rsidR="00D92325" w:rsidRDefault="00D92325" w:rsidP="00552E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62C8" id="Text Box 5" o:spid="_x0000_s1030" type="#_x0000_t202" style="position:absolute;left:0;text-align:left;margin-left:301pt;margin-top:702.75pt;width:295.2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" filled="f" stroked="f">
                <v:textbox>
                  <w:txbxContent>
                    <w:p w14:paraId="4A7D62D4" w14:textId="77777777" w:rsidR="00D92325" w:rsidRPr="00741699" w:rsidRDefault="00D92325" w:rsidP="00552EC6">
                      <w:pPr>
                        <w:spacing w:after="0"/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B90B0A">
                        <w:rPr>
                          <w:b/>
                          <w:color w:val="00B0F0"/>
                          <w:sz w:val="32"/>
                        </w:rPr>
                        <w:t>Stanwe</w:t>
                      </w:r>
                      <w:r>
                        <w:rPr>
                          <w:b/>
                          <w:color w:val="00B0F0"/>
                          <w:sz w:val="32"/>
                        </w:rPr>
                        <w:t>ll Children’s Centre,</w:t>
                      </w:r>
                      <w:r w:rsidRPr="00B90B0A">
                        <w:rPr>
                          <w:b/>
                          <w:color w:val="00B0F0"/>
                          <w:sz w:val="32"/>
                        </w:rPr>
                        <w:t xml:space="preserve"> Ha</w:t>
                      </w:r>
                      <w:r>
                        <w:rPr>
                          <w:b/>
                          <w:color w:val="00B0F0"/>
                          <w:sz w:val="32"/>
                        </w:rPr>
                        <w:t>drian Way, Stanwell, TW19 7HE.  Tel</w:t>
                      </w:r>
                      <w:r w:rsidRPr="00741699">
                        <w:rPr>
                          <w:b/>
                          <w:color w:val="00B0F0"/>
                          <w:sz w:val="32"/>
                          <w:szCs w:val="32"/>
                        </w:rPr>
                        <w:t>: 01784 241407</w:t>
                      </w:r>
                    </w:p>
                    <w:p w14:paraId="4A7D62D5" w14:textId="77777777" w:rsidR="00D92325" w:rsidRDefault="00D92325" w:rsidP="00552EC6">
                      <w:pPr>
                        <w:spacing w:after="0"/>
                        <w:rPr>
                          <w:b/>
                          <w:color w:val="00B0F0"/>
                          <w:sz w:val="32"/>
                        </w:rPr>
                      </w:pPr>
                      <w:r w:rsidRPr="00B90B0A">
                        <w:rPr>
                          <w:b/>
                          <w:color w:val="00B0F0"/>
                          <w:sz w:val="32"/>
                        </w:rPr>
                        <w:t>www.stanwellchildrenscentre.org.uk</w:t>
                      </w:r>
                    </w:p>
                    <w:p w14:paraId="4A7D62D6" w14:textId="77777777" w:rsidR="00D92325" w:rsidRPr="00B90B0A" w:rsidRDefault="00D92325" w:rsidP="00552EC6">
                      <w:pPr>
                        <w:spacing w:after="0"/>
                        <w:rPr>
                          <w:b/>
                          <w:color w:val="00B0F0"/>
                          <w:sz w:val="32"/>
                        </w:rPr>
                      </w:pPr>
                    </w:p>
                    <w:p w14:paraId="4A7D62D7" w14:textId="77777777" w:rsidR="00D92325" w:rsidRDefault="00D92325" w:rsidP="00552EC6"/>
                  </w:txbxContent>
                </v:textbox>
              </v:shape>
            </w:pict>
          </mc:Fallback>
        </mc:AlternateContent>
      </w:r>
    </w:p>
    <w:sectPr w:rsidR="00CA0D87" w:rsidRPr="006D679B" w:rsidSect="00EA01A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4C"/>
    <w:rsid w:val="000015AA"/>
    <w:rsid w:val="00095884"/>
    <w:rsid w:val="000C5E40"/>
    <w:rsid w:val="000D57CB"/>
    <w:rsid w:val="000F116A"/>
    <w:rsid w:val="00101013"/>
    <w:rsid w:val="00105C99"/>
    <w:rsid w:val="00155C49"/>
    <w:rsid w:val="00186F6A"/>
    <w:rsid w:val="001C1094"/>
    <w:rsid w:val="001E6BE0"/>
    <w:rsid w:val="00224B8A"/>
    <w:rsid w:val="00241F9A"/>
    <w:rsid w:val="00255580"/>
    <w:rsid w:val="00255AC8"/>
    <w:rsid w:val="00257AE8"/>
    <w:rsid w:val="002720D6"/>
    <w:rsid w:val="002B4C93"/>
    <w:rsid w:val="002C67B0"/>
    <w:rsid w:val="002D42F9"/>
    <w:rsid w:val="002D6CBF"/>
    <w:rsid w:val="002F77E3"/>
    <w:rsid w:val="00385F38"/>
    <w:rsid w:val="003D4B87"/>
    <w:rsid w:val="00421986"/>
    <w:rsid w:val="004525D3"/>
    <w:rsid w:val="004B5B15"/>
    <w:rsid w:val="004C270B"/>
    <w:rsid w:val="004F48D2"/>
    <w:rsid w:val="00527B3F"/>
    <w:rsid w:val="00535DE2"/>
    <w:rsid w:val="00542D70"/>
    <w:rsid w:val="00552EC6"/>
    <w:rsid w:val="00555C21"/>
    <w:rsid w:val="00560E1A"/>
    <w:rsid w:val="005A488F"/>
    <w:rsid w:val="005D1FA7"/>
    <w:rsid w:val="005F1605"/>
    <w:rsid w:val="005F1BFA"/>
    <w:rsid w:val="00617269"/>
    <w:rsid w:val="00630451"/>
    <w:rsid w:val="006852EC"/>
    <w:rsid w:val="00695F22"/>
    <w:rsid w:val="00696B7A"/>
    <w:rsid w:val="006A65D2"/>
    <w:rsid w:val="006D679B"/>
    <w:rsid w:val="00731025"/>
    <w:rsid w:val="00732597"/>
    <w:rsid w:val="007B0085"/>
    <w:rsid w:val="007C6E3A"/>
    <w:rsid w:val="007D1018"/>
    <w:rsid w:val="007E234C"/>
    <w:rsid w:val="00822694"/>
    <w:rsid w:val="00884B75"/>
    <w:rsid w:val="00884F11"/>
    <w:rsid w:val="008F7094"/>
    <w:rsid w:val="00954307"/>
    <w:rsid w:val="00955D3B"/>
    <w:rsid w:val="009B2897"/>
    <w:rsid w:val="009D4131"/>
    <w:rsid w:val="00A373F3"/>
    <w:rsid w:val="00A400F3"/>
    <w:rsid w:val="00A44FC5"/>
    <w:rsid w:val="00A47829"/>
    <w:rsid w:val="00A6210F"/>
    <w:rsid w:val="00A83571"/>
    <w:rsid w:val="00B45624"/>
    <w:rsid w:val="00B51B2E"/>
    <w:rsid w:val="00B72A12"/>
    <w:rsid w:val="00B77960"/>
    <w:rsid w:val="00BF2528"/>
    <w:rsid w:val="00C0177D"/>
    <w:rsid w:val="00C0682D"/>
    <w:rsid w:val="00C12CD1"/>
    <w:rsid w:val="00C87CB1"/>
    <w:rsid w:val="00CA0D87"/>
    <w:rsid w:val="00CB067F"/>
    <w:rsid w:val="00CE5FE9"/>
    <w:rsid w:val="00CF08F6"/>
    <w:rsid w:val="00D110FB"/>
    <w:rsid w:val="00D349E5"/>
    <w:rsid w:val="00D511C0"/>
    <w:rsid w:val="00D55090"/>
    <w:rsid w:val="00D6695F"/>
    <w:rsid w:val="00D72800"/>
    <w:rsid w:val="00D85DEF"/>
    <w:rsid w:val="00D867DB"/>
    <w:rsid w:val="00D92325"/>
    <w:rsid w:val="00DA4C24"/>
    <w:rsid w:val="00DB4355"/>
    <w:rsid w:val="00DF7687"/>
    <w:rsid w:val="00E031C0"/>
    <w:rsid w:val="00E51D83"/>
    <w:rsid w:val="00EA01A7"/>
    <w:rsid w:val="00EF0EE5"/>
    <w:rsid w:val="00F06B13"/>
    <w:rsid w:val="00F26905"/>
    <w:rsid w:val="00F32129"/>
    <w:rsid w:val="00F47C9E"/>
    <w:rsid w:val="00F53BD5"/>
    <w:rsid w:val="00F61531"/>
    <w:rsid w:val="00FA700A"/>
    <w:rsid w:val="00F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6289"/>
  <w15:docId w15:val="{0930AA19-AC93-40D6-8F8A-065FEDE7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E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1B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5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nwellfamilycentre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1A6F6D04B5B42B869389B6CABD0EF" ma:contentTypeVersion="17" ma:contentTypeDescription="Create a new document." ma:contentTypeScope="" ma:versionID="5b42192b7abc4e6f33382aef3a6d491a">
  <xsd:schema xmlns:xsd="http://www.w3.org/2001/XMLSchema" xmlns:xs="http://www.w3.org/2001/XMLSchema" xmlns:p="http://schemas.microsoft.com/office/2006/metadata/properties" xmlns:ns2="eae8d2b6-32da-429f-b169-de4f8c570a26" xmlns:ns3="2a4ed9c3-7d31-4535-b378-93caf0548dc2" targetNamespace="http://schemas.microsoft.com/office/2006/metadata/properties" ma:root="true" ma:fieldsID="360f30e00e5576fe5188a20087d7e217" ns2:_="" ns3:_="">
    <xsd:import namespace="eae8d2b6-32da-429f-b169-de4f8c570a26"/>
    <xsd:import namespace="2a4ed9c3-7d31-4535-b378-93caf0548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8d2b6-32da-429f-b169-de4f8c570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79ef2a-bb8c-42e9-9813-6f9ccc8d2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ed9c3-7d31-4535-b378-93caf0548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57818b3-8893-4977-8933-2f59ed21bb70}" ma:internalName="TaxCatchAll" ma:showField="CatchAllData" ma:web="2a4ed9c3-7d31-4535-b378-93caf0548d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4ed9c3-7d31-4535-b378-93caf0548dc2" xsi:nil="true"/>
    <lcf76f155ced4ddcb4097134ff3c332f xmlns="eae8d2b6-32da-429f-b169-de4f8c570a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384C25-4C14-4B32-89DE-F8FCF9DFB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8d2b6-32da-429f-b169-de4f8c570a26"/>
    <ds:schemaRef ds:uri="2a4ed9c3-7d31-4535-b378-93caf0548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DB407-B2B9-4508-89FF-EA79ECE8B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ED3D9-8660-4D91-8E61-F6338FB88886}">
  <ds:schemaRefs>
    <ds:schemaRef ds:uri="http://schemas.microsoft.com/office/2006/metadata/properties"/>
    <ds:schemaRef ds:uri="http://schemas.microsoft.com/office/infopath/2007/PartnerControls"/>
    <ds:schemaRef ds:uri="2a4ed9c3-7d31-4535-b378-93caf0548dc2"/>
    <ds:schemaRef ds:uri="eae8d2b6-32da-429f-b169-de4f8c570a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 Carr</dc:creator>
  <cp:lastModifiedBy>Glynis Mcnamara</cp:lastModifiedBy>
  <cp:revision>31</cp:revision>
  <cp:lastPrinted>2023-11-08T12:57:00Z</cp:lastPrinted>
  <dcterms:created xsi:type="dcterms:W3CDTF">2023-09-19T10:04:00Z</dcterms:created>
  <dcterms:modified xsi:type="dcterms:W3CDTF">2023-11-08T14:42:00Z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0x010100C3B1A6F6D04B5B42B869389B6CABD0EF</vt:lpwstr>
  </property>
  <property fmtid="{D5CDD505-2E9C-101B-9397-08002B2CF9AE}" pid="3" name="Order">
    <vt:r8>1427800</vt:r8>
  </property>
  <property fmtid="{D5CDD505-2E9C-101B-9397-08002B2CF9AE}" pid="4" name="MediaServiceImageTags">
    <vt:lpwstr/>
  </property>
</Properties>
</file>